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0644" w14:textId="28E57006" w:rsidR="00C75C54" w:rsidRDefault="00544249">
      <w:pPr>
        <w:rPr>
          <w:rFonts w:ascii="Courier" w:hAnsi="Courier"/>
          <w:color w:val="000000"/>
          <w:sz w:val="17"/>
          <w:szCs w:val="17"/>
          <w:shd w:val="clear" w:color="auto" w:fill="FFFFFF"/>
        </w:rPr>
      </w:pPr>
      <w:r w:rsidRPr="00544249">
        <w:rPr>
          <w:rFonts w:ascii="Courier" w:hAnsi="Courier"/>
          <w:color w:val="000000"/>
          <w:sz w:val="17"/>
          <w:szCs w:val="17"/>
          <w:shd w:val="clear" w:color="auto" w:fill="FFFFFF"/>
        </w:rPr>
        <w:t>GTCATCGAACGGCCAGGAAA</w:t>
      </w:r>
      <w:r w:rsidRPr="003134EE">
        <w:rPr>
          <w:rFonts w:ascii="Courier" w:hAnsi="Courier"/>
          <w:color w:val="000000"/>
          <w:sz w:val="17"/>
          <w:szCs w:val="17"/>
          <w:shd w:val="clear" w:color="auto" w:fill="FFFFFF"/>
        </w:rPr>
        <w:t>TATCACAATGATCAGTAGACATCGAGTTCAAATTCAAGATTGCATTTTTCGTAGTCCACCGGATACAACAGCATACAACTTGCATAATCCGTGTGCTTATGGAAAGTGTATGGTTGAATGGGGAAGAGTGGAATGTCTCTGTTTCAGACAATACGGTGGAATTCATTGTGACGGTAAGTTAACTTACAAAGTTTCAGTTGTTAATGGAATTCAATTGTGTAAACGCGTGATTCATTTTTTGTGACAGTTCTAGACCGAGTTTGACCAAAAATATTAACTTGTTTTAGAAGTTAGCAAAGCTTGAGCACAAGTTTGGCGTGTCTTTGACACATACTACGATCAAGTTTAACCTTGATCCTCTTCTTTTTCCAGGTCCAAAATGGGGTAATTGGTACCTTAATCTTTTTCCATTTGTGCTAGCC</w:t>
      </w:r>
      <w:r w:rsidRPr="00544249">
        <w:rPr>
          <w:rFonts w:ascii="Courier" w:hAnsi="Courier"/>
          <w:color w:val="000000"/>
          <w:sz w:val="17"/>
          <w:szCs w:val="17"/>
          <w:shd w:val="clear" w:color="auto" w:fill="FFFFFF"/>
        </w:rPr>
        <w:t>AGCTTCGTTATCGGCTTGTTCAT</w:t>
      </w:r>
      <w:r w:rsidRPr="003134EE">
        <w:rPr>
          <w:rFonts w:ascii="Courier" w:hAnsi="Courier"/>
          <w:color w:val="000000"/>
          <w:sz w:val="17"/>
          <w:szCs w:val="17"/>
          <w:shd w:val="clear" w:color="auto" w:fill="FFFFFF"/>
        </w:rPr>
        <w:t>CATATTCTTTTGCATAACTTGTATTTACCAGGATGACAGGAAACAGTATGTTTAGATTTAGTAAATATTTTAAATTTTGAGTTGTTATTTGAAATTGTTTTCAGAGAAAAATTGATGGAAATATCACAAGTTGTTGGACACTCGGATCGTATCGATTTCACACTCTATGATTTGTACCCA</w:t>
      </w:r>
      <w:r w:rsidRPr="00544249">
        <w:rPr>
          <w:rFonts w:ascii="Courier" w:hAnsi="Courier"/>
          <w:color w:val="000000"/>
          <w:sz w:val="17"/>
          <w:szCs w:val="17"/>
          <w:shd w:val="clear" w:color="auto" w:fill="FFFFFF"/>
        </w:rPr>
        <w:t>TTTGTCGGGAAACTTGGAGGTT</w:t>
      </w:r>
      <w:r w:rsidRPr="003134EE">
        <w:rPr>
          <w:rFonts w:ascii="Courier" w:hAnsi="Courier"/>
          <w:color w:val="000000"/>
          <w:sz w:val="17"/>
          <w:szCs w:val="17"/>
          <w:shd w:val="clear" w:color="auto" w:fill="FFFFFF"/>
        </w:rPr>
        <w:t>GTATCTATACTGAAGCTGATGCAGTGGATGATAAGAAGTATGAACGAGTAAGAAAAACAATTACGGATTTCCTGCAACGAGGGGAAGACGAAGAAAAAGATGAACAAATCGGAGTTACAACAGTTGGAACTACGATGGAAATCCCTCCAAAAACGTATGTGCTAATTGTTTTAGTTCAATTCACACTTTGTTTATTTACAGCACAACTAGAACTACTACTACCACAGCGAAAACGACAACAAAAGCTTCAAAAAGTTCAAAAACAGTTGGT</w:t>
      </w:r>
      <w:r w:rsidRPr="00544249">
        <w:rPr>
          <w:rFonts w:ascii="Courier" w:hAnsi="Courier"/>
          <w:color w:val="000000"/>
          <w:sz w:val="17"/>
          <w:szCs w:val="17"/>
          <w:shd w:val="clear" w:color="auto" w:fill="FFFFFF"/>
        </w:rPr>
        <w:t>ACAACAAAAAGG</w:t>
      </w:r>
      <w:r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GC</w:t>
      </w:r>
      <w:r>
        <w:rPr>
          <w:rFonts w:ascii="Courier" w:hAnsi="Courier" w:hint="eastAsia"/>
          <w:color w:val="000000"/>
          <w:sz w:val="17"/>
          <w:szCs w:val="17"/>
          <w:highlight w:val="red"/>
          <w:shd w:val="clear" w:color="auto" w:fill="FFFFFF"/>
        </w:rPr>
        <w:t>T</w:t>
      </w:r>
      <w:r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TC</w:t>
      </w:r>
      <w:r>
        <w:rPr>
          <w:rFonts w:ascii="Courier" w:hAnsi="Courier" w:hint="eastAsia"/>
          <w:color w:val="000000"/>
          <w:sz w:val="17"/>
          <w:szCs w:val="17"/>
          <w:highlight w:val="red"/>
          <w:shd w:val="clear" w:color="auto" w:fill="FFFFFF"/>
        </w:rPr>
        <w:t>A</w:t>
      </w:r>
      <w:r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GG</w:t>
      </w:r>
      <w:r>
        <w:rPr>
          <w:rFonts w:ascii="Courier" w:hAnsi="Courier" w:hint="eastAsia"/>
          <w:color w:val="000000"/>
          <w:sz w:val="17"/>
          <w:szCs w:val="17"/>
          <w:highlight w:val="red"/>
          <w:shd w:val="clear" w:color="auto" w:fill="FFFFFF"/>
        </w:rPr>
        <w:t>A</w:t>
      </w:r>
      <w:r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ATGAC</w:t>
      </w:r>
      <w:r>
        <w:rPr>
          <w:rFonts w:ascii="Courier" w:hAnsi="Courier" w:hint="eastAsia"/>
          <w:color w:val="000000"/>
          <w:sz w:val="17"/>
          <w:szCs w:val="17"/>
          <w:highlight w:val="red"/>
          <w:shd w:val="clear" w:color="auto" w:fill="FFFFFF"/>
        </w:rPr>
        <w:t>T</w:t>
      </w:r>
      <w:r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AC</w:t>
      </w:r>
      <w:r>
        <w:rPr>
          <w:rFonts w:ascii="Courier" w:hAnsi="Courier" w:hint="eastAsia"/>
          <w:color w:val="000000"/>
          <w:sz w:val="17"/>
          <w:szCs w:val="17"/>
          <w:highlight w:val="red"/>
          <w:shd w:val="clear" w:color="auto" w:fill="FFFFFF"/>
        </w:rPr>
        <w:t>A</w:t>
      </w:r>
      <w:r w:rsidRPr="001327F3">
        <w:rPr>
          <w:rFonts w:ascii="Courier" w:hAnsi="Courier"/>
          <w:color w:val="000000"/>
          <w:sz w:val="17"/>
          <w:szCs w:val="17"/>
          <w:highlight w:val="red"/>
          <w:shd w:val="clear" w:color="auto" w:fill="FFFFFF"/>
        </w:rPr>
        <w:t>GT</w:t>
      </w:r>
      <w:r w:rsidRPr="00544249">
        <w:rPr>
          <w:rFonts w:ascii="Courier" w:hAnsi="Courier"/>
          <w:color w:val="000000"/>
          <w:sz w:val="17"/>
          <w:szCs w:val="17"/>
          <w:shd w:val="clear" w:color="auto" w:fill="FFFFFF"/>
        </w:rPr>
        <w:t>TGGA</w:t>
      </w:r>
      <w:r w:rsidRPr="008E3ECE">
        <w:rPr>
          <w:rFonts w:ascii="Courier" w:hAnsi="Courier"/>
          <w:color w:val="000000"/>
          <w:sz w:val="17"/>
          <w:szCs w:val="17"/>
          <w:highlight w:val="yellow"/>
          <w:shd w:val="clear" w:color="auto" w:fill="FFFFFF"/>
        </w:rPr>
        <w:t>ATG</w:t>
      </w:r>
      <w:commentRangeStart w:id="0"/>
      <w:r w:rsidRPr="00266BA0">
        <w:rPr>
          <w:rFonts w:hint="eastAsia"/>
          <w:b/>
        </w:rPr>
        <w:t>t</w:t>
      </w:r>
      <w:r w:rsidRPr="00266BA0">
        <w:rPr>
          <w:b/>
        </w:rPr>
        <w:t>gcccgggggatcggtggagctcc</w:t>
      </w:r>
      <w:r w:rsidRPr="008E3ECE">
        <w:rPr>
          <w:highlight w:val="magenta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</w:t>
      </w:r>
      <w:commentRangeStart w:id="1"/>
      <w:r w:rsidRPr="00275FD8">
        <w:rPr>
          <w:b/>
          <w:color w:val="FF0000"/>
          <w:highlight w:val="magenta"/>
        </w:rPr>
        <w:t>actacttgaagctgtccttc</w:t>
      </w:r>
      <w:commentRangeEnd w:id="1"/>
      <w:r w:rsidR="00275FD8">
        <w:rPr>
          <w:rStyle w:val="a7"/>
        </w:rPr>
        <w:commentReference w:id="1"/>
      </w:r>
      <w:r w:rsidRPr="008E3ECE">
        <w:rPr>
          <w:highlight w:val="magenta"/>
        </w:rPr>
        <w:t>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</w:t>
      </w:r>
      <w:r w:rsidRPr="003134EE">
        <w:rPr>
          <w:rFonts w:ascii="Courier" w:hAnsi="Courier"/>
          <w:color w:val="000000"/>
          <w:sz w:val="17"/>
          <w:szCs w:val="17"/>
          <w:highlight w:val="yellow"/>
          <w:shd w:val="clear" w:color="auto" w:fill="FFFFFF"/>
        </w:rPr>
        <w:t>TAA</w:t>
      </w:r>
      <w:commentRangeEnd w:id="0"/>
      <w:r w:rsidR="00406D7F">
        <w:rPr>
          <w:rStyle w:val="a7"/>
        </w:rPr>
        <w:commentReference w:id="0"/>
      </w:r>
      <w:r w:rsidRPr="003134EE">
        <w:rPr>
          <w:rFonts w:ascii="Courier" w:hAnsi="Courier"/>
          <w:color w:val="000000"/>
          <w:sz w:val="17"/>
          <w:szCs w:val="17"/>
          <w:shd w:val="clear" w:color="auto" w:fill="FFFFFF"/>
        </w:rPr>
        <w:t>TATTCGGTGCATCAATTTTCTACAAGTTATTAAAATATAAATTCGTTTGGTTTATGTGAATTTATAAATAAAATTATTTTGAAAACTTAGTGTTGAAATATCTTTTTTCTTTCTGAGTGAGGTGAAGTGGAGAAAAATTATCTATTTATTTGCAAATATATTGTGAAGATAAGAAAAACGTTC</w:t>
      </w:r>
      <w:r w:rsidRPr="008E3ECE">
        <w:rPr>
          <w:rFonts w:ascii="Courier" w:hAnsi="Courier"/>
          <w:color w:val="000000"/>
          <w:sz w:val="17"/>
          <w:szCs w:val="17"/>
          <w:shd w:val="clear" w:color="auto" w:fill="FFFFFF"/>
        </w:rPr>
        <w:t>TGTAGCCGTGCATCCGTCTAAGTTCGGCCTTTGTTTGCAAATTCATTATAAATCTTTCGATGTAAAAATCAACTGTAATTTTATTCTTATAGTTAGGCTTTGGATTTGAGAATATTACATCGTTTTTTTTTATTGGAAAGTGGTTATTTGAGTATTACATGCTTATATTATCTAGAGCGATTTTGAAGAAACAATCTATATGTATTAATATTCTGCGATTTTCCATTTCACAAGACTAAATACATCCATTCTAGTTTCTTCTGAAATTTTGTAGAATTCTATTATATTATTTGTGGATAGAATTCGTCAAATTCAGGTTCCCCATTCCCGTACTTTTCTTACATTTTTTCTCTCGGTCTCTGTCTGGTAGCCAGTAAACATTTTCACTTTCATTTCATTTCGATTTGCATACTAACTGCAAAATGACCACAAGAAAGAATGATGACGAATAGTTACACAAAAATCATCTGAAATAAATTGGTTCAACTTGAAAAAGAAGATTTCAGAACTATGTTTTATTTTATAGATTTGACCTTCAAGTGGTGGTCAAGCGGCAAGAATAGTGTAAAGTGACCAGTTCAGCGAAAAGTTTGGACACAAATGGACAATAAAAGAAGAAAATGTATTAGGAAATATGCGCTTATGAATATTTTGAACGATTATTTTTTGAAACCAACATTCACTTAATTTTCCTCTACATCCTATTGCATATCCAACTTAATTTTTCTAAAATTTTCAATACACAAAACTCATAAATGTGCTTTTCAGTGTTAAATATTTTTGCAGCTTTCTAAATTTTTTGTGTAAGGGGCACGACTTACATGCCTTACCC</w:t>
      </w:r>
    </w:p>
    <w:p w14:paraId="05076096" w14:textId="3670FC53" w:rsidR="00275FD8" w:rsidRDefault="00275FD8"/>
    <w:p w14:paraId="278CC9EE" w14:textId="107A7F88" w:rsidR="00275FD8" w:rsidRDefault="00275FD8"/>
    <w:p w14:paraId="467B2D51" w14:textId="7E865D01" w:rsidR="000A36B7" w:rsidRDefault="000A36B7"/>
    <w:p w14:paraId="03AAF4BD" w14:textId="507BB66C" w:rsidR="000A36B7" w:rsidRDefault="000A36B7"/>
    <w:p w14:paraId="35123D2E" w14:textId="17C1CF6D" w:rsidR="000A36B7" w:rsidRDefault="000A36B7"/>
    <w:p w14:paraId="013F478B" w14:textId="73A842C9" w:rsidR="000A36B7" w:rsidRDefault="000A36B7"/>
    <w:p w14:paraId="19170811" w14:textId="239D3A89" w:rsidR="000A36B7" w:rsidRDefault="000A36B7"/>
    <w:p w14:paraId="61DB62BF" w14:textId="38683671" w:rsidR="000A36B7" w:rsidRDefault="000A36B7"/>
    <w:p w14:paraId="10FD6CF6" w14:textId="6549E006" w:rsidR="000A36B7" w:rsidRDefault="000A36B7"/>
    <w:p w14:paraId="5E242B08" w14:textId="2C93BE7B" w:rsidR="000A36B7" w:rsidRDefault="000A36B7"/>
    <w:p w14:paraId="3AFF2FBA" w14:textId="6AD6D181" w:rsidR="000A36B7" w:rsidRDefault="000A36B7"/>
    <w:p w14:paraId="02E74F2F" w14:textId="77777777" w:rsidR="000A36B7" w:rsidRDefault="000A36B7"/>
    <w:p w14:paraId="108EF6CF" w14:textId="77777777" w:rsidR="000A36B7" w:rsidRPr="000A36B7" w:rsidRDefault="000A36B7" w:rsidP="000A36B7">
      <w:pPr>
        <w:rPr>
          <w:rFonts w:ascii="等线" w:eastAsia="等线" w:hAnsi="等线" w:cs="Times New Roman"/>
        </w:rPr>
      </w:pPr>
      <w:commentRangeStart w:id="2"/>
      <w:commentRangeStart w:id="3"/>
      <w:r w:rsidRPr="000A36B7">
        <w:rPr>
          <w:rFonts w:ascii="Calibri" w:eastAsia="宋体" w:hAnsi="Calibri" w:cs="Times New Roman"/>
          <w:b/>
        </w:rPr>
        <w:t>tgcccgggggatcggtg</w:t>
      </w:r>
      <w:commentRangeEnd w:id="2"/>
      <w:r w:rsidRPr="000A36B7">
        <w:rPr>
          <w:rFonts w:ascii="等线" w:eastAsia="等线" w:hAnsi="等线" w:cs="Times New Roman"/>
          <w:szCs w:val="21"/>
        </w:rPr>
        <w:commentReference w:id="2"/>
      </w:r>
      <w:r w:rsidRPr="000A36B7">
        <w:rPr>
          <w:rFonts w:ascii="Calibri" w:eastAsia="宋体" w:hAnsi="Calibri" w:cs="Times New Roman"/>
          <w:b/>
        </w:rPr>
        <w:t>gagctcc</w:t>
      </w:r>
      <w:r w:rsidRPr="000A36B7">
        <w:rPr>
          <w:rFonts w:ascii="Calibri" w:eastAsia="宋体" w:hAnsi="Calibri" w:cs="Times New Roman"/>
          <w:highlight w:val="magenta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</w:t>
      </w:r>
      <w:commentRangeStart w:id="4"/>
      <w:r w:rsidRPr="000A36B7">
        <w:rPr>
          <w:rFonts w:ascii="Calibri" w:eastAsia="宋体" w:hAnsi="Calibri" w:cs="Times New Roman"/>
          <w:highlight w:val="magenta"/>
        </w:rPr>
        <w:t>atggacgagctgtacaag</w:t>
      </w:r>
      <w:r w:rsidRPr="000A36B7">
        <w:rPr>
          <w:rFonts w:ascii="Courier" w:eastAsia="宋体" w:hAnsi="Courier" w:cs="Times New Roman"/>
          <w:color w:val="000000"/>
          <w:sz w:val="17"/>
          <w:szCs w:val="17"/>
          <w:highlight w:val="yellow"/>
          <w:shd w:val="clear" w:color="auto" w:fill="FFFFFF"/>
        </w:rPr>
        <w:t>TAA</w:t>
      </w:r>
      <w:commentRangeEnd w:id="3"/>
      <w:r w:rsidRPr="000A36B7">
        <w:rPr>
          <w:rFonts w:ascii="Calibri" w:eastAsia="宋体" w:hAnsi="Calibri" w:cs="Times New Roman"/>
          <w:szCs w:val="21"/>
        </w:rPr>
        <w:commentReference w:id="3"/>
      </w:r>
      <w:commentRangeEnd w:id="4"/>
      <w:r w:rsidRPr="000A36B7">
        <w:rPr>
          <w:rFonts w:ascii="等线" w:eastAsia="等线" w:hAnsi="等线" w:cs="Times New Roman"/>
          <w:szCs w:val="21"/>
        </w:rPr>
        <w:commentReference w:id="4"/>
      </w:r>
    </w:p>
    <w:p w14:paraId="579F0B36" w14:textId="77777777" w:rsidR="000A36B7" w:rsidRPr="000A36B7" w:rsidRDefault="000A36B7" w:rsidP="000A36B7">
      <w:pPr>
        <w:rPr>
          <w:rFonts w:ascii="等线" w:eastAsia="等线" w:hAnsi="等线" w:cs="Times New Roman"/>
        </w:rPr>
      </w:pPr>
      <w:bookmarkStart w:id="5" w:name="_Hlk75037598"/>
    </w:p>
    <w:p w14:paraId="0B7DF04F" w14:textId="77777777" w:rsidR="000A36B7" w:rsidRPr="000A36B7" w:rsidRDefault="000A36B7" w:rsidP="000A36B7">
      <w:pPr>
        <w:rPr>
          <w:rFonts w:ascii="Calibri" w:eastAsia="宋体" w:hAnsi="Calibri" w:cs="Times New Roman"/>
          <w:b/>
          <w:sz w:val="24"/>
          <w:szCs w:val="24"/>
        </w:rPr>
      </w:pPr>
      <w:bookmarkStart w:id="6" w:name="_Hlk74946895"/>
      <w:r w:rsidRPr="000A36B7">
        <w:rPr>
          <w:rFonts w:ascii="Calibri" w:eastAsia="宋体" w:hAnsi="Calibri" w:cs="Times New Roman"/>
          <w:b/>
          <w:sz w:val="24"/>
          <w:szCs w:val="24"/>
        </w:rPr>
        <w:t>linker+mcherry-cxy-F</w:t>
      </w:r>
      <w:bookmarkEnd w:id="6"/>
      <w:proofErr w:type="gramStart"/>
      <w:r w:rsidRPr="000A36B7">
        <w:rPr>
          <w:rFonts w:ascii="Calibri" w:eastAsia="宋体" w:hAnsi="Calibri" w:cs="Times New Roman"/>
          <w:b/>
          <w:sz w:val="24"/>
          <w:szCs w:val="24"/>
        </w:rPr>
        <w:t xml:space="preserve">1  </w:t>
      </w:r>
      <w:proofErr w:type="spellStart"/>
      <w:r w:rsidRPr="000A36B7">
        <w:rPr>
          <w:rFonts w:ascii="Calibri" w:eastAsia="宋体" w:hAnsi="Calibri" w:cs="Times New Roman"/>
          <w:b/>
          <w:sz w:val="24"/>
          <w:szCs w:val="24"/>
        </w:rPr>
        <w:t>tgcccgggggatcggtg</w:t>
      </w:r>
      <w:proofErr w:type="spellEnd"/>
      <w:proofErr w:type="gramEnd"/>
    </w:p>
    <w:p w14:paraId="7978CA6E" w14:textId="77777777" w:rsidR="000A36B7" w:rsidRPr="000A36B7" w:rsidRDefault="000A36B7" w:rsidP="000A36B7">
      <w:pPr>
        <w:rPr>
          <w:rFonts w:ascii="Calibri" w:eastAsia="宋体" w:hAnsi="Calibri" w:cs="Times New Roman"/>
          <w:b/>
          <w:sz w:val="24"/>
          <w:szCs w:val="24"/>
        </w:rPr>
      </w:pPr>
      <w:r w:rsidRPr="000A36B7">
        <w:rPr>
          <w:rFonts w:ascii="Calibri" w:eastAsia="宋体" w:hAnsi="Calibri" w:cs="Times New Roman"/>
          <w:b/>
          <w:sz w:val="24"/>
          <w:szCs w:val="24"/>
        </w:rPr>
        <w:t>linker+mcherry-cxy-R</w:t>
      </w:r>
      <w:proofErr w:type="gramStart"/>
      <w:r w:rsidRPr="000A36B7">
        <w:rPr>
          <w:rFonts w:ascii="Calibri" w:eastAsia="宋体" w:hAnsi="Calibri" w:cs="Times New Roman"/>
          <w:b/>
          <w:sz w:val="24"/>
          <w:szCs w:val="24"/>
        </w:rPr>
        <w:t xml:space="preserve">1  </w:t>
      </w:r>
      <w:proofErr w:type="spellStart"/>
      <w:r w:rsidRPr="000A36B7">
        <w:rPr>
          <w:rFonts w:ascii="Calibri" w:eastAsia="宋体" w:hAnsi="Calibri" w:cs="Times New Roman"/>
          <w:b/>
          <w:sz w:val="24"/>
          <w:szCs w:val="24"/>
        </w:rPr>
        <w:t>TTActtgtacagctcgtccat</w:t>
      </w:r>
      <w:proofErr w:type="spellEnd"/>
      <w:proofErr w:type="gramEnd"/>
    </w:p>
    <w:p w14:paraId="29FAE5F5" w14:textId="77777777" w:rsidR="000A36B7" w:rsidRPr="000A36B7" w:rsidRDefault="000A36B7" w:rsidP="000A36B7">
      <w:pPr>
        <w:rPr>
          <w:rFonts w:ascii="等线" w:eastAsia="等线" w:hAnsi="等线" w:cs="Times New Roman"/>
          <w:sz w:val="24"/>
          <w:szCs w:val="24"/>
        </w:rPr>
      </w:pPr>
      <w:r w:rsidRPr="000A36B7">
        <w:rPr>
          <w:rFonts w:ascii="等线" w:eastAsia="等线" w:hAnsi="等线" w:cs="Times New Roman" w:hint="eastAsia"/>
          <w:sz w:val="24"/>
          <w:szCs w:val="24"/>
        </w:rPr>
        <w:t>反向互补：</w:t>
      </w:r>
      <w:proofErr w:type="spellStart"/>
      <w:r w:rsidRPr="000A36B7">
        <w:rPr>
          <w:rFonts w:ascii="等线" w:eastAsia="等线" w:hAnsi="等线" w:cs="Times New Roman" w:hint="eastAsia"/>
          <w:sz w:val="24"/>
          <w:szCs w:val="24"/>
        </w:rPr>
        <w:t>atggacgagctgtacaagTAA</w:t>
      </w:r>
      <w:bookmarkEnd w:id="5"/>
      <w:proofErr w:type="spellEnd"/>
    </w:p>
    <w:p w14:paraId="219E7EE9" w14:textId="587768EA" w:rsidR="00275FD8" w:rsidRDefault="00275FD8"/>
    <w:p w14:paraId="7C8349F7" w14:textId="0CEE5CCD" w:rsidR="00275FD8" w:rsidRDefault="00275FD8" w:rsidP="00275FD8">
      <w:pPr>
        <w:rPr>
          <w:rFonts w:ascii="等线" w:eastAsia="等线" w:hAnsi="等线" w:cs="Times New Roman"/>
          <w:b/>
          <w:sz w:val="28"/>
          <w:szCs w:val="28"/>
        </w:rPr>
      </w:pPr>
      <w:bookmarkStart w:id="7" w:name="_Hlk79596285"/>
      <w:r w:rsidRPr="00275FD8">
        <w:rPr>
          <w:rFonts w:ascii="等线" w:eastAsia="等线" w:hAnsi="等线" w:cs="Times New Roman" w:hint="eastAsia"/>
          <w:b/>
          <w:sz w:val="28"/>
          <w:szCs w:val="28"/>
        </w:rPr>
        <w:t>L+mcherry-middle-seq</w:t>
      </w:r>
      <w:proofErr w:type="gramStart"/>
      <w:r w:rsidRPr="00275FD8">
        <w:rPr>
          <w:rFonts w:ascii="等线" w:eastAsia="等线" w:hAnsi="等线" w:cs="Times New Roman" w:hint="eastAsia"/>
          <w:b/>
          <w:sz w:val="28"/>
          <w:szCs w:val="28"/>
        </w:rPr>
        <w:t>1</w:t>
      </w:r>
      <w:bookmarkEnd w:id="7"/>
      <w:r w:rsidRPr="00275FD8">
        <w:rPr>
          <w:rFonts w:ascii="等线" w:eastAsia="等线" w:hAnsi="等线" w:cs="Times New Roman" w:hint="eastAsia"/>
          <w:b/>
          <w:sz w:val="28"/>
          <w:szCs w:val="28"/>
        </w:rPr>
        <w:t xml:space="preserve">  </w:t>
      </w:r>
      <w:proofErr w:type="spellStart"/>
      <w:r w:rsidRPr="00275FD8">
        <w:rPr>
          <w:rFonts w:ascii="等线" w:eastAsia="等线" w:hAnsi="等线" w:cs="Times New Roman" w:hint="eastAsia"/>
          <w:b/>
          <w:sz w:val="28"/>
          <w:szCs w:val="28"/>
        </w:rPr>
        <w:t>actacttgaagctgtccttc</w:t>
      </w:r>
      <w:proofErr w:type="spellEnd"/>
      <w:proofErr w:type="gramEnd"/>
    </w:p>
    <w:p w14:paraId="2F6ACE82" w14:textId="2F81273F" w:rsidR="00B50655" w:rsidRDefault="00B50655" w:rsidP="00275FD8">
      <w:pPr>
        <w:rPr>
          <w:rFonts w:ascii="等线" w:eastAsia="等线" w:hAnsi="等线" w:cs="Times New Roman"/>
          <w:b/>
          <w:sz w:val="28"/>
          <w:szCs w:val="28"/>
        </w:rPr>
      </w:pPr>
    </w:p>
    <w:p w14:paraId="08CB6372" w14:textId="7DB2D1CB" w:rsidR="00B50655" w:rsidRDefault="00B50655" w:rsidP="00275FD8">
      <w:pPr>
        <w:rPr>
          <w:rFonts w:ascii="等线" w:eastAsia="等线" w:hAnsi="等线" w:cs="Times New Roman"/>
          <w:b/>
          <w:sz w:val="28"/>
          <w:szCs w:val="28"/>
        </w:rPr>
      </w:pPr>
    </w:p>
    <w:p w14:paraId="50276097" w14:textId="11B166D6" w:rsidR="00B50655" w:rsidRDefault="00B50655" w:rsidP="00275FD8">
      <w:pPr>
        <w:rPr>
          <w:rFonts w:ascii="等线" w:eastAsia="等线" w:hAnsi="等线" w:cs="Times New Roman"/>
          <w:b/>
          <w:sz w:val="28"/>
          <w:szCs w:val="28"/>
        </w:rPr>
      </w:pPr>
    </w:p>
    <w:p w14:paraId="17672EEC" w14:textId="77777777" w:rsidR="00B50655" w:rsidRPr="000A36B7" w:rsidRDefault="00B50655" w:rsidP="00B50655">
      <w:pPr>
        <w:rPr>
          <w:rFonts w:ascii="等线" w:eastAsia="等线" w:hAnsi="等线" w:cs="Times New Roman"/>
        </w:rPr>
      </w:pPr>
    </w:p>
    <w:p w14:paraId="6C7FD1EC" w14:textId="77777777" w:rsidR="00B50655" w:rsidRPr="000A36B7" w:rsidRDefault="00B50655" w:rsidP="00B50655">
      <w:pPr>
        <w:rPr>
          <w:rFonts w:ascii="Calibri" w:eastAsia="宋体" w:hAnsi="Calibri" w:cs="Times New Roman"/>
          <w:b/>
          <w:sz w:val="24"/>
          <w:szCs w:val="24"/>
        </w:rPr>
      </w:pPr>
      <w:r w:rsidRPr="000A36B7">
        <w:rPr>
          <w:rFonts w:ascii="Calibri" w:eastAsia="宋体" w:hAnsi="Calibri" w:cs="Times New Roman"/>
          <w:b/>
          <w:sz w:val="24"/>
          <w:szCs w:val="24"/>
        </w:rPr>
        <w:t>linker+mcherry-cxy-F</w:t>
      </w:r>
      <w:proofErr w:type="gramStart"/>
      <w:r w:rsidRPr="000A36B7">
        <w:rPr>
          <w:rFonts w:ascii="Calibri" w:eastAsia="宋体" w:hAnsi="Calibri" w:cs="Times New Roman"/>
          <w:b/>
          <w:sz w:val="24"/>
          <w:szCs w:val="24"/>
        </w:rPr>
        <w:t xml:space="preserve">1  </w:t>
      </w:r>
      <w:proofErr w:type="spellStart"/>
      <w:r w:rsidRPr="000A36B7">
        <w:rPr>
          <w:rFonts w:ascii="Calibri" w:eastAsia="宋体" w:hAnsi="Calibri" w:cs="Times New Roman"/>
          <w:b/>
          <w:sz w:val="24"/>
          <w:szCs w:val="24"/>
        </w:rPr>
        <w:t>tgcccgggggatcggtg</w:t>
      </w:r>
      <w:proofErr w:type="spellEnd"/>
      <w:proofErr w:type="gramEnd"/>
    </w:p>
    <w:p w14:paraId="7EA541CB" w14:textId="77777777" w:rsidR="00B50655" w:rsidRPr="000A36B7" w:rsidRDefault="00B50655" w:rsidP="00B50655">
      <w:pPr>
        <w:rPr>
          <w:rFonts w:ascii="Calibri" w:eastAsia="宋体" w:hAnsi="Calibri" w:cs="Times New Roman"/>
          <w:b/>
          <w:sz w:val="24"/>
          <w:szCs w:val="24"/>
        </w:rPr>
      </w:pPr>
      <w:r w:rsidRPr="000A36B7">
        <w:rPr>
          <w:rFonts w:ascii="Calibri" w:eastAsia="宋体" w:hAnsi="Calibri" w:cs="Times New Roman"/>
          <w:b/>
          <w:sz w:val="24"/>
          <w:szCs w:val="24"/>
        </w:rPr>
        <w:t>linker+mcherry-cxy-R</w:t>
      </w:r>
      <w:proofErr w:type="gramStart"/>
      <w:r w:rsidRPr="000A36B7">
        <w:rPr>
          <w:rFonts w:ascii="Calibri" w:eastAsia="宋体" w:hAnsi="Calibri" w:cs="Times New Roman"/>
          <w:b/>
          <w:sz w:val="24"/>
          <w:szCs w:val="24"/>
        </w:rPr>
        <w:t xml:space="preserve">1  </w:t>
      </w:r>
      <w:proofErr w:type="spellStart"/>
      <w:r w:rsidRPr="000A36B7">
        <w:rPr>
          <w:rFonts w:ascii="Calibri" w:eastAsia="宋体" w:hAnsi="Calibri" w:cs="Times New Roman"/>
          <w:b/>
          <w:sz w:val="24"/>
          <w:szCs w:val="24"/>
        </w:rPr>
        <w:t>TTActtgtacagctcgtccat</w:t>
      </w:r>
      <w:proofErr w:type="spellEnd"/>
      <w:proofErr w:type="gramEnd"/>
    </w:p>
    <w:p w14:paraId="24D9FAB7" w14:textId="77777777" w:rsidR="00B50655" w:rsidRPr="000A36B7" w:rsidRDefault="00B50655" w:rsidP="00B50655">
      <w:pPr>
        <w:rPr>
          <w:rFonts w:ascii="等线" w:eastAsia="等线" w:hAnsi="等线" w:cs="Times New Roman"/>
          <w:sz w:val="24"/>
          <w:szCs w:val="24"/>
        </w:rPr>
      </w:pPr>
      <w:r w:rsidRPr="000A36B7">
        <w:rPr>
          <w:rFonts w:ascii="等线" w:eastAsia="等线" w:hAnsi="等线" w:cs="Times New Roman" w:hint="eastAsia"/>
          <w:sz w:val="24"/>
          <w:szCs w:val="24"/>
        </w:rPr>
        <w:t>反向互补：</w:t>
      </w:r>
      <w:proofErr w:type="spellStart"/>
      <w:r w:rsidRPr="000A36B7">
        <w:rPr>
          <w:rFonts w:ascii="等线" w:eastAsia="等线" w:hAnsi="等线" w:cs="Times New Roman" w:hint="eastAsia"/>
          <w:sz w:val="24"/>
          <w:szCs w:val="24"/>
        </w:rPr>
        <w:t>atggacgagctgtacaagTAA</w:t>
      </w:r>
      <w:proofErr w:type="spellEnd"/>
    </w:p>
    <w:p w14:paraId="5BAFDCBD" w14:textId="77777777" w:rsidR="00B50655" w:rsidRDefault="00B50655" w:rsidP="00B50655"/>
    <w:p w14:paraId="5DC2DB62" w14:textId="77777777" w:rsidR="00B50655" w:rsidRPr="00B50655" w:rsidRDefault="00B50655" w:rsidP="00275FD8">
      <w:pPr>
        <w:rPr>
          <w:rFonts w:ascii="等线" w:eastAsia="等线" w:hAnsi="等线" w:cs="Times New Roman" w:hint="eastAsia"/>
          <w:b/>
          <w:sz w:val="28"/>
          <w:szCs w:val="28"/>
        </w:rPr>
      </w:pPr>
      <w:bookmarkStart w:id="8" w:name="_GoBack"/>
      <w:bookmarkEnd w:id="8"/>
    </w:p>
    <w:p w14:paraId="235B7542" w14:textId="77777777" w:rsidR="00275FD8" w:rsidRPr="00275FD8" w:rsidRDefault="00275FD8"/>
    <w:sectPr w:rsidR="00275FD8" w:rsidRPr="0027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马肖静" w:date="2021-08-11T17:44:00Z" w:initials="马肖静">
    <w:p w14:paraId="2EDB60B5" w14:textId="30FBBFD6" w:rsidR="00275FD8" w:rsidRDefault="00275FD8">
      <w:pPr>
        <w:pStyle w:val="a8"/>
      </w:pPr>
      <w:r>
        <w:rPr>
          <w:rStyle w:val="a7"/>
        </w:rPr>
        <w:annotationRef/>
      </w:r>
      <w:r w:rsidRPr="00275FD8">
        <w:t>L+mcherry-middle-seq1</w:t>
      </w:r>
    </w:p>
  </w:comment>
  <w:comment w:id="0" w:author="sheng" w:date="2019-01-23T14:52:00Z" w:initials="s">
    <w:p w14:paraId="6F1445DB" w14:textId="77777777" w:rsidR="00406D7F" w:rsidRDefault="00406D7F">
      <w:pPr>
        <w:pStyle w:val="a8"/>
      </w:pPr>
      <w:r>
        <w:rPr>
          <w:rStyle w:val="a7"/>
        </w:rPr>
        <w:annotationRef/>
      </w:r>
      <w:proofErr w:type="spellStart"/>
      <w:r w:rsidRPr="00406D7F">
        <w:rPr>
          <w:rFonts w:hint="eastAsia"/>
        </w:rPr>
        <w:t>Linker+mCherry</w:t>
      </w:r>
      <w:proofErr w:type="spellEnd"/>
      <w:r w:rsidRPr="00406D7F">
        <w:rPr>
          <w:rFonts w:hint="eastAsia"/>
        </w:rPr>
        <w:t>序列</w:t>
      </w:r>
    </w:p>
  </w:comment>
  <w:comment w:id="2" w:author="马肖静" w:date="2021-06-18T22:15:00Z" w:initials="马肖静">
    <w:p w14:paraId="1954B58F" w14:textId="77777777" w:rsidR="000A36B7" w:rsidRDefault="000A36B7" w:rsidP="000A36B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linker+mcherry-cxy-F1</w:t>
      </w:r>
    </w:p>
  </w:comment>
  <w:comment w:id="3" w:author="sheng" w:date="2019-01-23T14:52:00Z" w:initials="马肖静">
    <w:p w14:paraId="61C5E259" w14:textId="77777777" w:rsidR="000A36B7" w:rsidRDefault="000A36B7" w:rsidP="000A36B7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Linker+mCherry</w:t>
      </w:r>
      <w:proofErr w:type="spellEnd"/>
      <w:r>
        <w:rPr>
          <w:rFonts w:hint="eastAsia"/>
        </w:rPr>
        <w:t>序列</w:t>
      </w:r>
    </w:p>
  </w:comment>
  <w:comment w:id="4" w:author="马肖静" w:date="2021-06-18T22:15:00Z" w:initials="马肖静">
    <w:p w14:paraId="7F896165" w14:textId="77777777" w:rsidR="000A36B7" w:rsidRDefault="000A36B7" w:rsidP="000A36B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linker+mcherry-cxy-R1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DB60B5" w15:done="0"/>
  <w15:commentEx w15:paraId="6F1445DB" w15:done="0"/>
  <w15:commentEx w15:paraId="1954B58F" w15:done="0"/>
  <w15:commentEx w15:paraId="61C5E259" w15:done="0"/>
  <w15:commentEx w15:paraId="7F8961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DB60B5" w16cid:durableId="24BE8AF0"/>
  <w16cid:commentId w16cid:paraId="6F1445DB" w16cid:durableId="1FF2FE13"/>
  <w16cid:commentId w16cid:paraId="1954B58F" w16cid:durableId="24BE8C5F"/>
  <w16cid:commentId w16cid:paraId="61C5E259" w16cid:durableId="24BE8C65"/>
  <w16cid:commentId w16cid:paraId="7F896165" w16cid:durableId="24BE8C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D8E1" w14:textId="77777777" w:rsidR="007C1B25" w:rsidRDefault="007C1B25" w:rsidP="00544249">
      <w:r>
        <w:separator/>
      </w:r>
    </w:p>
  </w:endnote>
  <w:endnote w:type="continuationSeparator" w:id="0">
    <w:p w14:paraId="07200A64" w14:textId="77777777" w:rsidR="007C1B25" w:rsidRDefault="007C1B25" w:rsidP="0054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867ED" w14:textId="77777777" w:rsidR="007C1B25" w:rsidRDefault="007C1B25" w:rsidP="00544249">
      <w:r>
        <w:separator/>
      </w:r>
    </w:p>
  </w:footnote>
  <w:footnote w:type="continuationSeparator" w:id="0">
    <w:p w14:paraId="0159FAB1" w14:textId="77777777" w:rsidR="007C1B25" w:rsidRDefault="007C1B25" w:rsidP="0054424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马肖静">
    <w15:presenceInfo w15:providerId="Windows Live" w15:userId="1f5c9fd0d3dd449a"/>
  </w15:person>
  <w15:person w15:author="sheng">
    <w15:presenceInfo w15:providerId="None" w15:userId="s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79"/>
    <w:rsid w:val="00073853"/>
    <w:rsid w:val="000A36B7"/>
    <w:rsid w:val="00266BA0"/>
    <w:rsid w:val="002676A4"/>
    <w:rsid w:val="00275FD8"/>
    <w:rsid w:val="00406D7F"/>
    <w:rsid w:val="00502E1F"/>
    <w:rsid w:val="00544249"/>
    <w:rsid w:val="007700CC"/>
    <w:rsid w:val="007C1B25"/>
    <w:rsid w:val="007F0229"/>
    <w:rsid w:val="008E3ECE"/>
    <w:rsid w:val="00995924"/>
    <w:rsid w:val="00B50655"/>
    <w:rsid w:val="00C75C54"/>
    <w:rsid w:val="00CB5CEA"/>
    <w:rsid w:val="00DD6BA6"/>
    <w:rsid w:val="00DF0743"/>
    <w:rsid w:val="00E94F79"/>
    <w:rsid w:val="00F84F99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B05D5"/>
  <w15:docId w15:val="{55E406FA-C37F-49D4-BF7A-FF25EE28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24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06D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06D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06D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06D7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06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wnstefan</dc:creator>
  <cp:keywords/>
  <dc:description/>
  <cp:lastModifiedBy>马肖静</cp:lastModifiedBy>
  <cp:revision>7</cp:revision>
  <dcterms:created xsi:type="dcterms:W3CDTF">2021-06-18T13:51:00Z</dcterms:created>
  <dcterms:modified xsi:type="dcterms:W3CDTF">2022-01-05T15:33:00Z</dcterms:modified>
</cp:coreProperties>
</file>