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4D3E16" w14:textId="3CF7E5C3" w:rsidR="00DE20E5" w:rsidRDefault="004B0DBF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D36415C" wp14:editId="75BFFEA1">
                <wp:simplePos x="0" y="0"/>
                <wp:positionH relativeFrom="column">
                  <wp:posOffset>3307080</wp:posOffset>
                </wp:positionH>
                <wp:positionV relativeFrom="paragraph">
                  <wp:posOffset>2179320</wp:posOffset>
                </wp:positionV>
                <wp:extent cx="426720" cy="986790"/>
                <wp:effectExtent l="19050" t="19050" r="11430" b="22860"/>
                <wp:wrapNone/>
                <wp:docPr id="1776136014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" cy="98679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A2C5A6" id="矩形 5" o:spid="_x0000_s1026" style="position:absolute;left:0;text-align:left;margin-left:260.4pt;margin-top:171.6pt;width:33.6pt;height:77.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" filled="f" strokecolor="yellow" strokeweight="2.25pt"/>
            </w:pict>
          </mc:Fallback>
        </mc:AlternateContent>
      </w:r>
      <w:r w:rsidR="008B049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F1BB38" wp14:editId="187F4224">
                <wp:simplePos x="0" y="0"/>
                <wp:positionH relativeFrom="column">
                  <wp:posOffset>2994660</wp:posOffset>
                </wp:positionH>
                <wp:positionV relativeFrom="paragraph">
                  <wp:posOffset>3741420</wp:posOffset>
                </wp:positionV>
                <wp:extent cx="601980" cy="632460"/>
                <wp:effectExtent l="19050" t="19050" r="26670" b="15240"/>
                <wp:wrapNone/>
                <wp:docPr id="919726738" name="椭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" cy="63246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9134257" id="椭圆 4" o:spid="_x0000_s1026" style="position:absolute;left:0;text-align:left;margin-left:235.8pt;margin-top:294.6pt;width:47.4pt;height:49.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" filled="f" strokecolor="red" strokeweight="2.25pt">
                <v:stroke dashstyle="3 1" joinstyle="miter"/>
              </v:oval>
            </w:pict>
          </mc:Fallback>
        </mc:AlternateContent>
      </w:r>
      <w:r w:rsidR="008B049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A1800CB" wp14:editId="7E96F53B">
                <wp:simplePos x="0" y="0"/>
                <wp:positionH relativeFrom="column">
                  <wp:posOffset>2712720</wp:posOffset>
                </wp:positionH>
                <wp:positionV relativeFrom="paragraph">
                  <wp:posOffset>2887980</wp:posOffset>
                </wp:positionV>
                <wp:extent cx="502920" cy="502920"/>
                <wp:effectExtent l="19050" t="19050" r="11430" b="11430"/>
                <wp:wrapNone/>
                <wp:docPr id="1053550852" name="椭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" cy="50292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CA2081" id="椭圆 3" o:spid="_x0000_s1026" style="position:absolute;left:0;text-align:left;margin-left:213.6pt;margin-top:227.4pt;width:39.6pt;height:39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" filled="f" strokecolor="red" strokeweight="2.25pt">
                <v:stroke dashstyle="3 1" joinstyle="miter"/>
              </v:oval>
            </w:pict>
          </mc:Fallback>
        </mc:AlternateContent>
      </w:r>
      <w:r w:rsidR="008B049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705A8C" wp14:editId="38FAADE0">
                <wp:simplePos x="0" y="0"/>
                <wp:positionH relativeFrom="column">
                  <wp:posOffset>1181100</wp:posOffset>
                </wp:positionH>
                <wp:positionV relativeFrom="paragraph">
                  <wp:posOffset>3238500</wp:posOffset>
                </wp:positionV>
                <wp:extent cx="617220" cy="746760"/>
                <wp:effectExtent l="19050" t="19050" r="11430" b="15240"/>
                <wp:wrapNone/>
                <wp:docPr id="1637737827" name="椭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220" cy="74676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ED9BECF" id="椭圆 2" o:spid="_x0000_s1026" style="position:absolute;left:0;text-align:left;margin-left:93pt;margin-top:255pt;width:48.6pt;height:58.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" filled="f" strokecolor="red" strokeweight="2.25pt">
                <v:stroke dashstyle="3 1" joinstyle="miter"/>
              </v:oval>
            </w:pict>
          </mc:Fallback>
        </mc:AlternateContent>
      </w:r>
      <w:r w:rsidR="008B049C" w:rsidRPr="008B049C">
        <w:rPr>
          <w:noProof/>
        </w:rPr>
        <w:drawing>
          <wp:inline distT="0" distB="0" distL="0" distR="0" wp14:anchorId="3D0C6439" wp14:editId="611B09F7">
            <wp:extent cx="5143500" cy="6859445"/>
            <wp:effectExtent l="0" t="0" r="0" b="0"/>
            <wp:docPr id="18109773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0" cy="687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37479" w14:textId="77777777" w:rsidR="008B049C" w:rsidRDefault="008B049C"/>
    <w:p w14:paraId="16D0A50F" w14:textId="06C24C1E" w:rsidR="008B049C" w:rsidRDefault="001B7251">
      <w:pPr>
        <w:rPr>
          <w:rFonts w:hint="eastAsia"/>
        </w:rPr>
      </w:pPr>
      <w:r>
        <w:rPr>
          <w:rFonts w:hint="eastAsia"/>
        </w:rPr>
        <w:t>先打开稳压电源，再</w:t>
      </w:r>
      <w:r w:rsidR="008B049C">
        <w:rPr>
          <w:rFonts w:hint="eastAsia"/>
        </w:rPr>
        <w:t>打开第一排的按钮</w:t>
      </w:r>
    </w:p>
    <w:p w14:paraId="5B271BEA" w14:textId="5AA59197" w:rsidR="008B049C" w:rsidRDefault="008B049C">
      <w:r>
        <w:rPr>
          <w:noProof/>
        </w:rPr>
        <w:drawing>
          <wp:inline distT="0" distB="0" distL="0" distR="0" wp14:anchorId="1CCF25AD" wp14:editId="51E50CD4">
            <wp:extent cx="4133850" cy="971550"/>
            <wp:effectExtent l="0" t="0" r="0" b="0"/>
            <wp:docPr id="2966249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62495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59C99" w14:textId="77777777" w:rsidR="008B049C" w:rsidRDefault="008B049C"/>
    <w:p w14:paraId="24A47B94" w14:textId="77777777" w:rsidR="008B049C" w:rsidRDefault="008B049C"/>
    <w:p w14:paraId="1D326B2A" w14:textId="55137E63" w:rsidR="008B049C" w:rsidRDefault="008B049C">
      <w:pPr>
        <w:rPr>
          <w:rFonts w:hint="eastAsia"/>
        </w:rPr>
      </w:pPr>
      <w:r>
        <w:rPr>
          <w:rFonts w:hint="eastAsia"/>
        </w:rPr>
        <w:lastRenderedPageBreak/>
        <w:t>再打开第二排的按钮</w:t>
      </w:r>
    </w:p>
    <w:p w14:paraId="347D5E52" w14:textId="7B8CEAC6" w:rsidR="008B049C" w:rsidRDefault="008B049C">
      <w:r w:rsidRPr="008B049C">
        <w:drawing>
          <wp:inline distT="0" distB="0" distL="0" distR="0" wp14:anchorId="6817A60A" wp14:editId="6E49AE10">
            <wp:extent cx="3409950" cy="847725"/>
            <wp:effectExtent l="0" t="0" r="0" b="9525"/>
            <wp:docPr id="17250727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07279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CA179" w14:textId="77777777" w:rsidR="008B049C" w:rsidRDefault="008B049C"/>
    <w:p w14:paraId="402ED667" w14:textId="0EA411C0" w:rsidR="008B049C" w:rsidRDefault="008B049C">
      <w:r>
        <w:rPr>
          <w:rFonts w:hint="eastAsia"/>
        </w:rPr>
        <w:t>随后打开激光开关</w:t>
      </w:r>
    </w:p>
    <w:p w14:paraId="72355150" w14:textId="4B9C2A5C" w:rsidR="008B049C" w:rsidRDefault="004B0DBF">
      <w:r>
        <w:rPr>
          <w:rFonts w:hint="eastAsia"/>
        </w:rPr>
        <w:t>打开电脑开关主机上</w:t>
      </w:r>
    </w:p>
    <w:p w14:paraId="684159BD" w14:textId="7DA0A78D" w:rsidR="004B0DBF" w:rsidRDefault="004B0DBF">
      <w:r>
        <w:rPr>
          <w:rFonts w:hint="eastAsia"/>
        </w:rPr>
        <w:t>打开显示器开关第二个圈</w:t>
      </w:r>
    </w:p>
    <w:p w14:paraId="60A04EDB" w14:textId="29BD89D2" w:rsidR="004B0DBF" w:rsidRDefault="004B0DBF">
      <w:r>
        <w:rPr>
          <w:rFonts w:hint="eastAsia"/>
        </w:rPr>
        <w:t>软件是一个地球</w:t>
      </w:r>
    </w:p>
    <w:p w14:paraId="78A94607" w14:textId="1856CCFA" w:rsidR="004B0DBF" w:rsidRDefault="004B0DBF">
      <w:r>
        <w:rPr>
          <w:rFonts w:hint="eastAsia"/>
        </w:rPr>
        <w:t>软件进去先新建一个文件夹</w:t>
      </w:r>
    </w:p>
    <w:p w14:paraId="5335C472" w14:textId="77777777" w:rsidR="004B0DBF" w:rsidRDefault="004B0DBF"/>
    <w:p w14:paraId="1884BD43" w14:textId="035DE6C4" w:rsidR="004B0DBF" w:rsidRDefault="004B0DBF">
      <w:r w:rsidRPr="004B0DBF">
        <w:drawing>
          <wp:inline distT="0" distB="0" distL="0" distR="0" wp14:anchorId="446AA52D" wp14:editId="7B56B4AF">
            <wp:extent cx="3017520" cy="2720340"/>
            <wp:effectExtent l="0" t="0" r="0" b="3810"/>
            <wp:docPr id="3617722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772269" name=""/>
                    <pic:cNvPicPr/>
                  </pic:nvPicPr>
                  <pic:blipFill rotWithShape="1">
                    <a:blip r:embed="rId7"/>
                    <a:srcRect l="21526" t="29268" r="21262" b="32033"/>
                    <a:stretch/>
                  </pic:blipFill>
                  <pic:spPr bwMode="auto">
                    <a:xfrm>
                      <a:off x="0" y="0"/>
                      <a:ext cx="3017520" cy="2720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3AA8D2" w14:textId="77777777" w:rsidR="004B0DBF" w:rsidRDefault="004B0DBF"/>
    <w:p w14:paraId="6F0601FD" w14:textId="350535ED" w:rsidR="004B0DBF" w:rsidRDefault="004B0DBF">
      <w:r>
        <w:rPr>
          <w:rFonts w:hint="eastAsia"/>
        </w:rPr>
        <w:t>选择</w:t>
      </w:r>
      <w:r>
        <w:t>V</w:t>
      </w:r>
      <w:r>
        <w:rPr>
          <w:rFonts w:hint="eastAsia"/>
        </w:rPr>
        <w:t>ideo</w:t>
      </w:r>
      <w:r>
        <w:t xml:space="preserve"> </w:t>
      </w:r>
      <w:r>
        <w:rPr>
          <w:rFonts w:hint="eastAsia"/>
        </w:rPr>
        <w:t>preview开始调节参数</w:t>
      </w:r>
    </w:p>
    <w:p w14:paraId="2C190242" w14:textId="167504A2" w:rsidR="004B0DBF" w:rsidRDefault="004B0DBF">
      <w:pPr>
        <w:rPr>
          <w:rFonts w:asciiTheme="minorEastAsia" w:hAnsiTheme="minorEastAsia" w:cs="MS Gothic"/>
        </w:rPr>
      </w:pPr>
      <w:r>
        <w:rPr>
          <w:rFonts w:hint="eastAsia"/>
        </w:rPr>
        <w:t>先把</w:t>
      </w:r>
      <w:r>
        <w:rPr>
          <w:rFonts w:asciiTheme="minorEastAsia" w:hAnsiTheme="minorEastAsia" w:cs="MS Gothic" w:hint="eastAsia"/>
        </w:rPr>
        <w:t>雪花</w:t>
      </w:r>
      <w:r>
        <w:rPr>
          <w:rFonts w:ascii="MS Gothic" w:eastAsia="MS Gothic" w:hAnsi="MS Gothic" w:cs="MS Gothic" w:hint="eastAsia"/>
        </w:rPr>
        <w:t>❄</w:t>
      </w:r>
      <w:r>
        <w:rPr>
          <w:rFonts w:asciiTheme="minorEastAsia" w:hAnsiTheme="minorEastAsia" w:cs="MS Gothic" w:hint="eastAsia"/>
        </w:rPr>
        <w:t>按钮关闭保护，保护ccd，雪花是c</w:t>
      </w:r>
      <w:r>
        <w:rPr>
          <w:rFonts w:asciiTheme="minorEastAsia" w:hAnsiTheme="minorEastAsia" w:cs="MS Gothic"/>
        </w:rPr>
        <w:t>cd</w:t>
      </w:r>
      <w:r>
        <w:rPr>
          <w:rFonts w:asciiTheme="minorEastAsia" w:hAnsiTheme="minorEastAsia" w:cs="MS Gothic" w:hint="eastAsia"/>
        </w:rPr>
        <w:t>的开关</w:t>
      </w:r>
    </w:p>
    <w:p w14:paraId="794CBD98" w14:textId="08E459E2" w:rsidR="004B0DBF" w:rsidRDefault="004B0DBF">
      <w:pPr>
        <w:rPr>
          <w:rFonts w:asciiTheme="minorEastAsia" w:hAnsiTheme="minorEastAsia" w:cs="MS Gothic"/>
        </w:rPr>
      </w:pPr>
      <w:r>
        <w:rPr>
          <w:rFonts w:asciiTheme="minorEastAsia" w:hAnsiTheme="minorEastAsia" w:cs="MS Gothic"/>
        </w:rPr>
        <w:t>EYE</w:t>
      </w:r>
      <w:r>
        <w:rPr>
          <w:rFonts w:asciiTheme="minorEastAsia" w:hAnsiTheme="minorEastAsia" w:cs="MS Gothic" w:hint="eastAsia"/>
        </w:rPr>
        <w:t>是在显微镜下观察</w:t>
      </w:r>
      <w:r w:rsidR="00320BA5">
        <w:rPr>
          <w:rFonts w:asciiTheme="minorEastAsia" w:hAnsiTheme="minorEastAsia" w:cs="MS Gothic" w:hint="eastAsia"/>
        </w:rPr>
        <w:t>，观察前先把明场光源打开，</w:t>
      </w:r>
    </w:p>
    <w:p w14:paraId="5F476543" w14:textId="0DC5EA61" w:rsidR="00320BA5" w:rsidRDefault="00320BA5">
      <w:r w:rsidRPr="00320BA5">
        <w:drawing>
          <wp:inline distT="0" distB="0" distL="0" distR="0" wp14:anchorId="7CBD442E" wp14:editId="14B992D9">
            <wp:extent cx="1813560" cy="2522220"/>
            <wp:effectExtent l="0" t="0" r="0" b="0"/>
            <wp:docPr id="16636784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678465" name=""/>
                    <pic:cNvPicPr/>
                  </pic:nvPicPr>
                  <pic:blipFill rotWithShape="1">
                    <a:blip r:embed="rId8"/>
                    <a:srcRect l="33518" t="51900" r="32098" b="12235"/>
                    <a:stretch/>
                  </pic:blipFill>
                  <pic:spPr bwMode="auto">
                    <a:xfrm>
                      <a:off x="0" y="0"/>
                      <a:ext cx="1813560" cy="2522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3F375A" w14:textId="7BCA480E" w:rsidR="00320BA5" w:rsidRDefault="00320BA5">
      <w:pPr>
        <w:rPr>
          <w:rFonts w:hint="eastAsia"/>
        </w:rPr>
      </w:pPr>
      <w:r>
        <w:rPr>
          <w:rFonts w:hint="eastAsia"/>
        </w:rPr>
        <w:lastRenderedPageBreak/>
        <w:t>F</w:t>
      </w:r>
      <w:r>
        <w:t>L</w:t>
      </w:r>
      <w:r>
        <w:rPr>
          <w:rFonts w:hint="eastAsia"/>
        </w:rPr>
        <w:t>是荧光开关，打开前先把这个白的控制器打开，可以调节强度</w:t>
      </w:r>
    </w:p>
    <w:p w14:paraId="61861F87" w14:textId="77777777" w:rsidR="00320BA5" w:rsidRDefault="00320BA5">
      <w:pPr>
        <w:rPr>
          <w:rFonts w:hint="eastAsia"/>
        </w:rPr>
      </w:pPr>
    </w:p>
    <w:p w14:paraId="66C391D1" w14:textId="3D239606" w:rsidR="00320BA5" w:rsidRDefault="00320BA5">
      <w:r w:rsidRPr="00320BA5">
        <w:drawing>
          <wp:inline distT="0" distB="0" distL="0" distR="0" wp14:anchorId="34BDD664" wp14:editId="03EE7354">
            <wp:extent cx="3429000" cy="2651760"/>
            <wp:effectExtent l="0" t="0" r="0" b="0"/>
            <wp:docPr id="13292675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267545" name=""/>
                    <pic:cNvPicPr/>
                  </pic:nvPicPr>
                  <pic:blipFill rotWithShape="1">
                    <a:blip r:embed="rId9"/>
                    <a:srcRect l="4623" t="35215" r="30363" b="27079"/>
                    <a:stretch/>
                  </pic:blipFill>
                  <pic:spPr bwMode="auto">
                    <a:xfrm>
                      <a:off x="0" y="0"/>
                      <a:ext cx="3429000" cy="265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3AC7BB" w14:textId="77777777" w:rsidR="00320BA5" w:rsidRDefault="00320BA5"/>
    <w:p w14:paraId="207434A0" w14:textId="76850EE7" w:rsidR="00320BA5" w:rsidRDefault="00320BA5">
      <w:r>
        <w:t>SD</w:t>
      </w:r>
      <w:r>
        <w:rPr>
          <w:rFonts w:hint="eastAsia"/>
        </w:rPr>
        <w:t>的转盘的开关</w:t>
      </w:r>
    </w:p>
    <w:p w14:paraId="452A82D7" w14:textId="3613E46F" w:rsidR="00320BA5" w:rsidRDefault="00320BA5">
      <w:r>
        <w:rPr>
          <w:rFonts w:hint="eastAsia"/>
        </w:rPr>
        <w:t>激光参数设置</w:t>
      </w:r>
    </w:p>
    <w:p w14:paraId="6DE322FA" w14:textId="1D633DCC" w:rsidR="00320BA5" w:rsidRPr="004B0DBF" w:rsidRDefault="00320BA5">
      <w:pPr>
        <w:rPr>
          <w:rFonts w:hint="eastAsia"/>
        </w:rPr>
      </w:pPr>
      <w:r>
        <w:rPr>
          <w:rFonts w:hint="eastAsia"/>
        </w:rPr>
        <w:t>先是转盘激光开关，转盘明场开关，曝光时间，au</w:t>
      </w:r>
      <w:r>
        <w:t>to contrast</w:t>
      </w:r>
      <w:r>
        <w:rPr>
          <w:rFonts w:hint="eastAsia"/>
        </w:rPr>
        <w:t>，C</w:t>
      </w:r>
      <w:r>
        <w:t>CD</w:t>
      </w:r>
      <w:r>
        <w:rPr>
          <w:rFonts w:hint="eastAsia"/>
        </w:rPr>
        <w:t>灵敏度，最后有一个激光强度调节</w:t>
      </w:r>
    </w:p>
    <w:p w14:paraId="60514F08" w14:textId="2905D0EC" w:rsidR="004B0DBF" w:rsidRDefault="004B0DBF">
      <w:r w:rsidRPr="004B0DBF">
        <w:lastRenderedPageBreak/>
        <w:drawing>
          <wp:inline distT="0" distB="0" distL="0" distR="0" wp14:anchorId="5F2CB31E" wp14:editId="7CA9E189">
            <wp:extent cx="4004945" cy="5707380"/>
            <wp:effectExtent l="0" t="0" r="0" b="7620"/>
            <wp:docPr id="16555475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547523" name=""/>
                    <pic:cNvPicPr/>
                  </pic:nvPicPr>
                  <pic:blipFill rotWithShape="1">
                    <a:blip r:embed="rId10"/>
                    <a:srcRect t="18914" b="16693"/>
                    <a:stretch/>
                  </pic:blipFill>
                  <pic:spPr bwMode="auto">
                    <a:xfrm>
                      <a:off x="0" y="0"/>
                      <a:ext cx="4004945" cy="570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F0ABA8" w14:textId="77777777" w:rsidR="004B0DBF" w:rsidRDefault="004B0DBF"/>
    <w:p w14:paraId="5C608F82" w14:textId="77777777" w:rsidR="004B0DBF" w:rsidRDefault="004B0DBF"/>
    <w:p w14:paraId="48A3B9BF" w14:textId="77777777" w:rsidR="004B0DBF" w:rsidRDefault="004B0DBF"/>
    <w:p w14:paraId="124EA0F3" w14:textId="77777777" w:rsidR="004B0DBF" w:rsidRDefault="004B0DBF">
      <w:pPr>
        <w:rPr>
          <w:rFonts w:hint="eastAsia"/>
        </w:rPr>
      </w:pPr>
    </w:p>
    <w:p w14:paraId="336D51C5" w14:textId="3D923684" w:rsidR="008B049C" w:rsidRDefault="008B049C">
      <w:pPr>
        <w:rPr>
          <w:rFonts w:hint="eastAsia"/>
        </w:rPr>
      </w:pPr>
      <w:r>
        <w:rPr>
          <w:rFonts w:hint="eastAsia"/>
        </w:rPr>
        <w:t>第一个圈是红光开关，第二个圈是显示器开关，第三个圈是激光开关</w:t>
      </w:r>
      <w:r w:rsidR="004B0DBF">
        <w:rPr>
          <w:rFonts w:hint="eastAsia"/>
        </w:rPr>
        <w:t>，黄色方框不用关</w:t>
      </w:r>
    </w:p>
    <w:sectPr w:rsidR="008B049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0286"/>
    <w:rsid w:val="001B7251"/>
    <w:rsid w:val="00320BA5"/>
    <w:rsid w:val="00333B55"/>
    <w:rsid w:val="004B0DBF"/>
    <w:rsid w:val="004D5D7D"/>
    <w:rsid w:val="008B0286"/>
    <w:rsid w:val="008B049C"/>
    <w:rsid w:val="00CE5729"/>
    <w:rsid w:val="00DE20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C01ED8"/>
  <w15:chartTrackingRefBased/>
  <w15:docId w15:val="{1B0C45BE-4C40-4CCD-A177-269C8FF0BE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4</Pages>
  <Words>48</Words>
  <Characters>276</Characters>
  <Application>Microsoft Office Word</Application>
  <DocSecurity>0</DocSecurity>
  <Lines>2</Lines>
  <Paragraphs>1</Paragraphs>
  <ScaleCrop>false</ScaleCrop>
  <Company/>
  <LinksUpToDate>false</LinksUpToDate>
  <CharactersWithSpaces>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晓龙 张</dc:creator>
  <cp:keywords/>
  <dc:description/>
  <cp:lastModifiedBy>晓龙 张</cp:lastModifiedBy>
  <cp:revision>5</cp:revision>
  <dcterms:created xsi:type="dcterms:W3CDTF">2024-01-07T11:32:00Z</dcterms:created>
  <dcterms:modified xsi:type="dcterms:W3CDTF">2024-01-19T03:30:00Z</dcterms:modified>
</cp:coreProperties>
</file>