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E4C4D11">
      <w:pPr>
        <w:autoSpaceDE w:val="0"/>
        <w:autoSpaceDN w:val="0"/>
        <w:adjustRightInd w:val="0"/>
        <w:jc w:val="center"/>
        <w:rPr>
          <w:rFonts w:hint="eastAsia" w:ascii="Times New Roman" w:hAnsi="Times New Roman" w:cs="Times New Roman"/>
          <w:kern w:val="0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kern w:val="0"/>
          <w:sz w:val="24"/>
          <w:szCs w:val="24"/>
          <w:lang w:val="en-US" w:eastAsia="zh-CN"/>
        </w:rPr>
        <w:t>绘制精子激活轨迹图</w:t>
      </w:r>
      <w:bookmarkStart w:id="0" w:name="_GoBack"/>
      <w:bookmarkEnd w:id="0"/>
    </w:p>
    <w:p w14:paraId="76F0D96E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hint="eastAsia" w:ascii="Times New Roman" w:hAnsi="Times New Roman" w:cs="Times New Roman"/>
          <w:kern w:val="0"/>
          <w:sz w:val="24"/>
          <w:szCs w:val="24"/>
          <w:lang w:val="en-US" w:eastAsia="zh-CN"/>
        </w:rPr>
        <w:t xml:space="preserve">V260407 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Modified by </w:t>
      </w:r>
      <w:r>
        <w:rPr>
          <w:rFonts w:hint="eastAsia" w:ascii="Times New Roman" w:hAnsi="Times New Roman" w:cs="Times New Roman"/>
          <w:kern w:val="0"/>
          <w:sz w:val="24"/>
          <w:szCs w:val="24"/>
          <w:lang w:val="en-US" w:eastAsia="zh-CN"/>
        </w:rPr>
        <w:t>czx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</w:p>
    <w:p w14:paraId="585C2152">
      <w:pPr>
        <w:numPr>
          <w:numId w:val="0"/>
        </w:numPr>
        <w:rPr>
          <w:rFonts w:hint="eastAsia"/>
          <w:lang w:val="en-US" w:eastAsia="zh-CN"/>
        </w:rPr>
      </w:pPr>
    </w:p>
    <w:p w14:paraId="75CD3A21"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导入文件，转换为8bit（最好是图片tiff格式的文件夹，我这里是6s拍一张，共15min，150张，mp4文件需要用FFMPE打开，方法网站https://zhuanlan.zhihu.com/p/59386426，实际操作发现一直报错）</w:t>
      </w:r>
    </w:p>
    <w:p w14:paraId="4E7B3EEF"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1606550" cy="2346960"/>
            <wp:effectExtent l="0" t="0" r="3175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06550" cy="234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1C90BA">
      <w:pPr>
        <w:numPr>
          <w:ilvl w:val="0"/>
          <w:numId w:val="2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点击Trackmate，（没有的话，下载最新版Fiji）勾选“是”</w:t>
      </w:r>
    </w:p>
    <w:p w14:paraId="516A0475">
      <w:pPr>
        <w:numPr>
          <w:ilvl w:val="0"/>
          <w:numId w:val="0"/>
        </w:numPr>
      </w:pPr>
      <w:r>
        <w:drawing>
          <wp:inline distT="0" distB="0" distL="114300" distR="114300">
            <wp:extent cx="1496060" cy="2637790"/>
            <wp:effectExtent l="0" t="0" r="635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96060" cy="263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99030" cy="899795"/>
            <wp:effectExtent l="0" t="0" r="317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99030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DED556">
      <w:pPr>
        <w:numPr>
          <w:ilvl w:val="0"/>
          <w:numId w:val="2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选择范围，点击“NEXT”</w:t>
      </w:r>
    </w:p>
    <w:p w14:paraId="3AC78EF4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1807845" cy="2990215"/>
            <wp:effectExtent l="0" t="0" r="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07845" cy="299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612323">
      <w:pPr>
        <w:numPr>
          <w:ilvl w:val="0"/>
          <w:numId w:val="2"/>
        </w:numPr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选择默认的 LoG 的detector，点击“NEXT”</w:t>
      </w:r>
    </w:p>
    <w:p w14:paraId="08B79FA2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2129790" cy="3522980"/>
            <wp:effectExtent l="0" t="0" r="0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29790" cy="352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098620">
      <w:pPr>
        <w:numPr>
          <w:ilvl w:val="0"/>
          <w:numId w:val="2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设置Diameter和Threshold，图片中为我给出的参考值，点击“Preview”预览，像这种每个精子都被圈上了就比较合适，点击“Next”</w:t>
      </w:r>
    </w:p>
    <w:p w14:paraId="613A7F5A">
      <w:pPr>
        <w:pStyle w:val="2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 w:firstLine="0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t>（1）Estimated blob diameter：需要分析的粒子直径</w:t>
      </w:r>
    </w:p>
    <w:p w14:paraId="6050FF9E">
      <w:pPr>
        <w:pStyle w:val="2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 w:firstLine="0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t>（2）Threshold：粒子最小直径</w:t>
      </w:r>
    </w:p>
    <w:p w14:paraId="587A5C74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3515" cy="2712085"/>
            <wp:effectExtent l="0" t="0" r="3175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71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660FE6">
      <w:pPr>
        <w:numPr>
          <w:ilvl w:val="0"/>
          <w:numId w:val="0"/>
        </w:numPr>
        <w:ind w:leftChars="0"/>
      </w:pPr>
    </w:p>
    <w:p w14:paraId="5DC1831E">
      <w:pPr>
        <w:numPr>
          <w:ilvl w:val="0"/>
          <w:numId w:val="2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“Detection”结束后点击“Next”</w:t>
      </w:r>
    </w:p>
    <w:p w14:paraId="6A210E42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1889125" cy="3124835"/>
            <wp:effectExtent l="0" t="0" r="1270" b="38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89125" cy="312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5238AA">
      <w:pPr>
        <w:numPr>
          <w:ilvl w:val="0"/>
          <w:numId w:val="2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点击峰图选择统计的点数，可以全选，点击“Next”</w:t>
      </w:r>
    </w:p>
    <w:p w14:paraId="148A46FA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1960245" cy="3241675"/>
            <wp:effectExtent l="0" t="0" r="4445" b="254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60245" cy="324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C2669D">
      <w:pPr>
        <w:numPr>
          <w:ilvl w:val="0"/>
          <w:numId w:val="2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在这里设置每个精子外框的颜色，我选默认，点击“Next”</w:t>
      </w:r>
    </w:p>
    <w:p w14:paraId="595DDE0C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2093595" cy="3462655"/>
            <wp:effectExtent l="0" t="0" r="3175" b="44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93595" cy="346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8226A6">
      <w:pPr>
        <w:numPr>
          <w:ilvl w:val="0"/>
          <w:numId w:val="2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选择默认的tracker，点击“Next”</w:t>
      </w:r>
    </w:p>
    <w:p w14:paraId="0A401EEE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2087880" cy="3452495"/>
            <wp:effectExtent l="0" t="0" r="635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345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DBC8D3">
      <w:pPr>
        <w:numPr>
          <w:ilvl w:val="0"/>
          <w:numId w:val="2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对追踪器（tracker）进行初始化，目的是告诉追踪器，这一幅图的这个点，和下一幅图的这个点之间的距离为多少时，判断这两个点属于同一个点。图中为我用的参考值，点击“Next”</w:t>
      </w:r>
    </w:p>
    <w:p w14:paraId="157F9923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2339340" cy="3869055"/>
            <wp:effectExtent l="0" t="0" r="5080" b="254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39340" cy="38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D2CB7B">
      <w:pPr>
        <w:numPr>
          <w:ilvl w:val="0"/>
          <w:numId w:val="2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可以看到精子移动轨迹，点击“Next”</w:t>
      </w:r>
    </w:p>
    <w:p w14:paraId="7B974F33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3961765" cy="2125345"/>
            <wp:effectExtent l="0" t="0" r="635" b="444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61765" cy="212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8F80FE">
      <w:pPr>
        <w:numPr>
          <w:ilvl w:val="0"/>
          <w:numId w:val="2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设置路径颜色，点击“Next”，跳转到第14步</w:t>
      </w:r>
    </w:p>
    <w:p w14:paraId="1C192FCE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2268220" cy="3750945"/>
            <wp:effectExtent l="0" t="0" r="1905" b="508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68220" cy="375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4B2D7A">
      <w:pPr>
        <w:numPr>
          <w:ilvl w:val="0"/>
          <w:numId w:val="2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（可选）点击“next”在下面的界面点击输出CSV文件</w:t>
      </w:r>
    </w:p>
    <w:p w14:paraId="061B0A92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3199765" cy="2030095"/>
            <wp:effectExtent l="0" t="0" r="3175" b="635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99765" cy="203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5A824C">
      <w:pPr>
        <w:numPr>
          <w:ilvl w:val="1"/>
          <w:numId w:val="2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（可选）把文件发给gpt，“把每条轨迹做一次“起点归一化”直接根据这份文件给我生成结果图”</w:t>
      </w:r>
    </w:p>
    <w:p w14:paraId="32DAD671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2741930" cy="2008505"/>
            <wp:effectExtent l="0" t="0" r="6985" b="5715"/>
            <wp:docPr id="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41930" cy="200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BADD5B">
      <w:pPr>
        <w:numPr>
          <w:ilvl w:val="0"/>
          <w:numId w:val="2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一直点击“next”,知道出现这个界面，点击“Execute”</w:t>
      </w:r>
    </w:p>
    <w:p w14:paraId="3F781D67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2298065" cy="3801110"/>
            <wp:effectExtent l="0" t="0" r="5080" b="444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98065" cy="380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3BF19B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14.点击确定</w:t>
      </w:r>
    </w:p>
    <w:p w14:paraId="4FE848E3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2336165" cy="1473200"/>
            <wp:effectExtent l="0" t="0" r="0" b="444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336165" cy="147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E9FD76">
      <w:pPr>
        <w:numPr>
          <w:ilvl w:val="0"/>
          <w:numId w:val="2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得到带轨迹的视频，保存即可</w:t>
      </w:r>
    </w:p>
    <w:p w14:paraId="132C0442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3186430" cy="2254250"/>
            <wp:effectExtent l="0" t="0" r="0" b="7620"/>
            <wp:docPr id="1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225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32F065">
      <w:pPr>
        <w:numPr>
          <w:ilvl w:val="0"/>
          <w:numId w:val="0"/>
        </w:numPr>
        <w:ind w:leftChars="0"/>
      </w:pPr>
    </w:p>
    <w:p w14:paraId="532C82FE">
      <w:pPr>
        <w:numPr>
          <w:ilvl w:val="0"/>
          <w:numId w:val="0"/>
        </w:numPr>
        <w:ind w:leftChars="0"/>
      </w:pPr>
    </w:p>
    <w:p w14:paraId="31A5333B">
      <w:pPr>
        <w:numPr>
          <w:ilvl w:val="0"/>
          <w:numId w:val="0"/>
        </w:numPr>
        <w:ind w:leftChars="0"/>
      </w:pPr>
    </w:p>
    <w:p w14:paraId="7DA4BDC6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参考：</w:t>
      </w:r>
      <w:r>
        <w:rPr>
          <w:rFonts w:hint="default"/>
          <w:lang w:val="en-US" w:eastAsia="zh-CN"/>
        </w:rPr>
        <w:t>https://zhuanlan.zhihu.com/p/63183833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F16CB12"/>
    <w:multiLevelType w:val="singleLevel"/>
    <w:tmpl w:val="9F16CB12"/>
    <w:lvl w:ilvl="0" w:tentative="0">
      <w:start w:val="1"/>
      <w:numFmt w:val="decimal"/>
      <w:suff w:val="space"/>
      <w:lvlText w:val="%1."/>
      <w:lvlJc w:val="left"/>
    </w:lvl>
  </w:abstractNum>
  <w:abstractNum w:abstractNumId="1">
    <w:nsid w:val="CDEB5212"/>
    <w:multiLevelType w:val="multilevel"/>
    <w:tmpl w:val="CDEB5212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  <w:lvl w:ilvl="1" w:tentative="0">
      <w:start w:val="1"/>
      <w:numFmt w:val="decimal"/>
      <w:suff w:val="space"/>
      <w:lvlText w:val="%1.%2"/>
      <w:lvlJc w:val="left"/>
      <w:pPr>
        <w:ind w:left="0" w:leftChars="0" w:firstLine="0" w:firstLineChars="0"/>
      </w:pPr>
      <w:rPr>
        <w:rFonts w:hint="default"/>
      </w:rPr>
    </w:lvl>
    <w:lvl w:ilvl="2" w:tentative="0">
      <w:start w:val="1"/>
      <w:numFmt w:val="decimal"/>
      <w:suff w:val="space"/>
      <w:lvlText w:val="%1.%2.%3"/>
      <w:lvlJc w:val="left"/>
      <w:pPr>
        <w:ind w:left="0" w:leftChars="0" w:firstLine="0" w:firstLineChars="0"/>
      </w:pPr>
      <w:rPr>
        <w:rFonts w:hint="default"/>
      </w:rPr>
    </w:lvl>
    <w:lvl w:ilvl="3" w:tentative="0">
      <w:start w:val="1"/>
      <w:numFmt w:val="decimal"/>
      <w:suff w:val="space"/>
      <w:lvlText w:val="%1.%2.%3.%4"/>
      <w:lvlJc w:val="left"/>
      <w:pPr>
        <w:ind w:left="0" w:leftChars="0" w:firstLine="0" w:firstLineChars="0"/>
      </w:pPr>
      <w:rPr>
        <w:rFonts w:hint="default"/>
      </w:rPr>
    </w:lvl>
    <w:lvl w:ilvl="4" w:tentative="0">
      <w:start w:val="1"/>
      <w:numFmt w:val="decimal"/>
      <w:suff w:val="space"/>
      <w:lvlText w:val="%1.%2.%3.%4.%5"/>
      <w:lvlJc w:val="left"/>
      <w:pPr>
        <w:ind w:left="0" w:leftChars="0" w:firstLine="0" w:firstLineChars="0"/>
      </w:pPr>
      <w:rPr>
        <w:rFonts w:hint="default"/>
      </w:rPr>
    </w:lvl>
    <w:lvl w:ilvl="5" w:tentative="0">
      <w:start w:val="1"/>
      <w:numFmt w:val="decimal"/>
      <w:suff w:val="space"/>
      <w:lvlText w:val="%1.%2.%3.%4.%5.%6"/>
      <w:lvlJc w:val="left"/>
      <w:pPr>
        <w:ind w:left="0" w:leftChars="0" w:firstLine="0" w:firstLineChars="0"/>
      </w:pPr>
      <w:rPr>
        <w:rFonts w:hint="default"/>
      </w:rPr>
    </w:lvl>
    <w:lvl w:ilvl="6" w:tentative="0">
      <w:start w:val="1"/>
      <w:numFmt w:val="decimal"/>
      <w:suff w:val="space"/>
      <w:lvlText w:val="%1.%2.%3.%4.%5.%6.%7"/>
      <w:lvlJc w:val="left"/>
      <w:pPr>
        <w:ind w:left="0" w:leftChars="0" w:firstLine="0" w:firstLineChars="0"/>
      </w:pPr>
      <w:rPr>
        <w:rFonts w:hint="default"/>
      </w:rPr>
    </w:lvl>
    <w:lvl w:ilvl="7" w:tentative="0">
      <w:start w:val="1"/>
      <w:numFmt w:val="decimal"/>
      <w:suff w:val="space"/>
      <w:lvlText w:val="%1.%2.%3.%4.%5.%6.%7.%8"/>
      <w:lvlJc w:val="left"/>
      <w:pPr>
        <w:ind w:left="0" w:leftChars="0" w:firstLine="0" w:firstLineChars="0"/>
      </w:pPr>
      <w:rPr>
        <w:rFonts w:hint="default"/>
      </w:rPr>
    </w:lvl>
    <w:lvl w:ilvl="8" w:tentative="0">
      <w:start w:val="1"/>
      <w:numFmt w:val="decimal"/>
      <w:suff w:val="space"/>
      <w:lvlText w:val="%1.%2.%3.%4.%5.%6.%7.%8.%9"/>
      <w:lvlJc w:val="left"/>
      <w:pPr>
        <w:ind w:left="0" w:leftChars="0" w:firstLine="0" w:firstLineChars="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5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18C6969"/>
    <w:rsid w:val="3977474E"/>
    <w:rsid w:val="47627C63"/>
    <w:rsid w:val="73144044"/>
    <w:rsid w:val="7BCD3B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406</Words>
  <Characters>542</Characters>
  <Lines>0</Lines>
  <Paragraphs>0</Paragraphs>
  <TotalTime>2</TotalTime>
  <ScaleCrop>false</ScaleCrop>
  <LinksUpToDate>false</LinksUpToDate>
  <CharactersWithSpaces>546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2026-04-07T08:41:00Z</dcterms:created>
  <dc:creator>Administrator</dc:creator>
  <cp:lastModifiedBy>常占鑫</cp:lastModifiedBy>
  <dcterms:modified xsi:type="dcterms:W3CDTF">2026-04-07T10:48:21Z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KSOTemplateDocerSaveRecord">
    <vt:lpwstr>eyJoZGlkIjoiNWM2MjA3ZDk3YzVmYzQ1NzliMzdiMjM4MTVhZTU5MDYiLCJ1c2VySWQiOiIxNjM1MTkyMzAxIn0=</vt:lpwstr>
  </property>
  <property fmtid="{D5CDD505-2E9C-101B-9397-08002B2CF9AE}" pid="4" name="ICV">
    <vt:lpwstr>B9A64D5398824D62996843DE7C3DBA42_12</vt:lpwstr>
  </property>
</Properties>
</file>